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5213" w:rsidRDefault="00B23632" w:rsidP="00B23632">
      <w:pPr>
        <w:pStyle w:val="Heading1"/>
      </w:pPr>
      <w:r>
        <w:t xml:space="preserve">LabView ICA 16 – </w:t>
      </w:r>
      <w:r w:rsidR="00103863">
        <w:t>Write-up</w:t>
      </w:r>
    </w:p>
    <w:p w:rsidR="00B23632" w:rsidRDefault="00B23632" w:rsidP="00B23632">
      <w:pPr>
        <w:pStyle w:val="Heading2"/>
        <w:numPr>
          <w:ilvl w:val="0"/>
          <w:numId w:val="2"/>
        </w:numPr>
      </w:pPr>
      <w:r>
        <w:t>Sensor Calibration</w:t>
      </w:r>
    </w:p>
    <w:p w:rsidR="00B23632" w:rsidRDefault="00B23632" w:rsidP="00176B57">
      <w:pPr>
        <w:ind w:left="720"/>
        <w:jc w:val="both"/>
      </w:pPr>
      <w:r>
        <w:t>We calibrated the ultrasonic sensor for the EV3 by writing a simple VI that output the distance (which we predetermined to be cm) between the sensor and the next object to a numeric indicator. Then, while the robot was tethered to the computer, we moved the robot from the center of the table to the edge and recorded the safest threshold. We originally had the threshold set to 6 cm, but with changes in the design of the robot, the final threshold ended up being 3.8 cm</w:t>
      </w:r>
      <w:r w:rsidR="0090607D">
        <w:t>.</w:t>
      </w:r>
    </w:p>
    <w:p w:rsidR="00816AD1" w:rsidRDefault="00816AD1" w:rsidP="00816AD1">
      <w:pPr>
        <w:pStyle w:val="Heading2"/>
        <w:numPr>
          <w:ilvl w:val="0"/>
          <w:numId w:val="2"/>
        </w:numPr>
      </w:pPr>
      <w:r>
        <w:t>Robot build</w:t>
      </w:r>
    </w:p>
    <w:p w:rsidR="00F40843" w:rsidRDefault="000E79DF" w:rsidP="00176B57">
      <w:pPr>
        <w:ind w:left="720"/>
        <w:jc w:val="both"/>
      </w:pPr>
      <w:r>
        <w:t xml:space="preserve">I’m not sure exactly what you’re looking for, but here are some pictures of our robot. Hopefully that’s what you’re asking </w:t>
      </w:r>
      <w:r>
        <w:sym w:font="Wingdings" w:char="F04A"/>
      </w:r>
    </w:p>
    <w:p w:rsidR="00EE68DD" w:rsidRDefault="00F40843" w:rsidP="00F9701F">
      <w:pPr>
        <w:ind w:left="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65pt;height:171.65pt">
            <v:imagedata r:id="rId6" o:title="IMG_4256" cropbottom="33468f" cropleft="26571f" cropright="14914f"/>
          </v:shape>
        </w:pict>
      </w:r>
      <w:r>
        <w:pict>
          <v:shape id="_x0000_i1028" type="#_x0000_t75" style="width:212.65pt;height:171.65pt">
            <v:imagedata r:id="rId7" o:title="IMG_4260" cropbottom="13583f" cropleft="6617f" cropright="10713f"/>
          </v:shape>
        </w:pict>
      </w:r>
      <w:r>
        <w:pict>
          <v:shape id="_x0000_i1052" type="#_x0000_t75" style="width:386.8pt;height:174.15pt">
            <v:imagedata r:id="rId8" o:title="IMG_4254" croptop="14704f" cropbottom="18344f" cropleft="13758f" cropright="420f"/>
          </v:shape>
        </w:pict>
      </w:r>
    </w:p>
    <w:p w:rsidR="00506C9E" w:rsidRDefault="00506C9E" w:rsidP="00B80720">
      <w:pPr>
        <w:ind w:left="720"/>
        <w:jc w:val="both"/>
      </w:pPr>
      <w:r>
        <w:t xml:space="preserve">This is the final iteration of the robot. The EV3 was mounted to the motors using beams that were connecting using non-rotating connector pegs. The motors were connected to the layer of beams using the 5x11 module. </w:t>
      </w:r>
      <w:r w:rsidR="00DB461B">
        <w:t>The motors were connected to Port A and B.</w:t>
      </w:r>
      <w:r w:rsidR="004664BA">
        <w:t xml:space="preserve"> The ultrasonic sensor was connected to the motor using an axle with bushings everywhere. We used a beam to prop the robot up in 2 places – the middle of the ultrasonic sensor (so the sensor wouldn’t be flush with the table), and the base of the motor (so the motor wouldn’t be dragged along; we could have </w:t>
      </w:r>
      <w:r w:rsidR="004664BA">
        <w:lastRenderedPageBreak/>
        <w:t>used a wheel, but we were low on time and hadn’t planned on using one originally).</w:t>
      </w:r>
      <w:r w:rsidR="00B80720">
        <w:t xml:space="preserve"> The ultrasonic sensor is connected to the robot using a variety of rods of the maximum possible length to increase the distance between the wheels and the table – that way when the ultrasonic sensor approaches the edge, the robot will have enough time to back up and </w:t>
      </w:r>
      <w:r w:rsidR="00D65F5A">
        <w:t>turn, as well as the robot having enough time to stop if it approaches the edge at a very acute angle.</w:t>
      </w:r>
      <w:r w:rsidR="00DA1E3F">
        <w:t xml:space="preserve"> The ultr</w:t>
      </w:r>
      <w:r w:rsidR="00F246F8">
        <w:t>asonic sensor was connected to P</w:t>
      </w:r>
      <w:r w:rsidR="00DA1E3F">
        <w:t>ort 1</w:t>
      </w:r>
    </w:p>
    <w:p w:rsidR="00992FFD" w:rsidRDefault="00992FFD" w:rsidP="00992FFD">
      <w:pPr>
        <w:pStyle w:val="Heading2"/>
        <w:numPr>
          <w:ilvl w:val="0"/>
          <w:numId w:val="2"/>
        </w:numPr>
      </w:pPr>
      <w:r>
        <w:t>Robot States &amp; State Diagram</w:t>
      </w:r>
    </w:p>
    <w:p w:rsidR="00E20EFD" w:rsidRDefault="00E570A1" w:rsidP="00375DDB">
      <w:pPr>
        <w:ind w:left="720"/>
        <w:rPr>
          <w:noProof/>
        </w:rPr>
      </w:pPr>
      <w:r>
        <w:rPr>
          <w:noProof/>
        </w:rPr>
        <mc:AlternateContent>
          <mc:Choice Requires="wpg">
            <w:drawing>
              <wp:anchor distT="0" distB="0" distL="114300" distR="114300" simplePos="0" relativeHeight="251664384" behindDoc="0" locked="0" layoutInCell="1" allowOverlap="1">
                <wp:simplePos x="0" y="0"/>
                <wp:positionH relativeFrom="column">
                  <wp:posOffset>382772</wp:posOffset>
                </wp:positionH>
                <wp:positionV relativeFrom="paragraph">
                  <wp:posOffset>1181942</wp:posOffset>
                </wp:positionV>
                <wp:extent cx="5535401" cy="1898328"/>
                <wp:effectExtent l="0" t="0" r="27305" b="0"/>
                <wp:wrapSquare wrapText="bothSides"/>
                <wp:docPr id="17" name="Group 17"/>
                <wp:cNvGraphicFramePr/>
                <a:graphic xmlns:a="http://schemas.openxmlformats.org/drawingml/2006/main">
                  <a:graphicData uri="http://schemas.microsoft.com/office/word/2010/wordprocessingGroup">
                    <wpg:wgp>
                      <wpg:cNvGrpSpPr/>
                      <wpg:grpSpPr>
                        <a:xfrm>
                          <a:off x="0" y="0"/>
                          <a:ext cx="5535401" cy="1898328"/>
                          <a:chOff x="0" y="0"/>
                          <a:chExt cx="5535401" cy="1898328"/>
                        </a:xfrm>
                      </wpg:grpSpPr>
                      <wpg:grpSp>
                        <wpg:cNvPr id="16" name="Group 16"/>
                        <wpg:cNvGrpSpPr/>
                        <wpg:grpSpPr>
                          <a:xfrm>
                            <a:off x="0" y="0"/>
                            <a:ext cx="5535401" cy="1898328"/>
                            <a:chOff x="0" y="0"/>
                            <a:chExt cx="5535401" cy="1898328"/>
                          </a:xfrm>
                        </wpg:grpSpPr>
                        <wpg:grpSp>
                          <wpg:cNvPr id="10" name="Group 10"/>
                          <wpg:cNvGrpSpPr>
                            <a:grpSpLocks/>
                          </wpg:cNvGrpSpPr>
                          <wpg:grpSpPr>
                            <a:xfrm>
                              <a:off x="0" y="106326"/>
                              <a:ext cx="5343173" cy="1792002"/>
                              <a:chOff x="683585" y="-74438"/>
                              <a:chExt cx="5343195" cy="1792267"/>
                            </a:xfrm>
                          </wpg:grpSpPr>
                          <wps:wsp>
                            <wps:cNvPr id="11" name="Oval 11"/>
                            <wps:cNvSpPr/>
                            <wps:spPr>
                              <a:xfrm>
                                <a:off x="1534079" y="369332"/>
                                <a:ext cx="1219200" cy="1143000"/>
                              </a:xfrm>
                              <a:prstGeom prst="ellipse">
                                <a:avLst/>
                              </a:prstGeom>
                              <a:no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2" name="TextBox 4"/>
                            <wps:cNvSpPr txBox="1"/>
                            <wps:spPr>
                              <a:xfrm>
                                <a:off x="1695788" y="479380"/>
                                <a:ext cx="937264" cy="928507"/>
                              </a:xfrm>
                              <a:prstGeom prst="rect">
                                <a:avLst/>
                              </a:prstGeom>
                              <a:noFill/>
                            </wps:spPr>
                            <wps:txbx>
                              <w:txbxContent>
                                <w:p w:rsidR="00A53088" w:rsidRDefault="00825463" w:rsidP="00A53088">
                                  <w:pPr>
                                    <w:pStyle w:val="NormalWeb"/>
                                    <w:spacing w:before="0" w:beforeAutospacing="0" w:after="0" w:afterAutospacing="0"/>
                                    <w:jc w:val="center"/>
                                    <w:rPr>
                                      <w:rFonts w:asciiTheme="minorHAnsi" w:hAnsi="Calibri"/>
                                      <w:color w:val="000000" w:themeColor="text1"/>
                                      <w:kern w:val="24"/>
                                      <w:sz w:val="36"/>
                                      <w:szCs w:val="36"/>
                                    </w:rPr>
                                  </w:pPr>
                                  <w:r>
                                    <w:rPr>
                                      <w:rFonts w:asciiTheme="minorHAnsi" w:hAnsi="Calibri"/>
                                      <w:color w:val="000000" w:themeColor="text1"/>
                                      <w:kern w:val="24"/>
                                      <w:sz w:val="36"/>
                                      <w:szCs w:val="36"/>
                                    </w:rPr>
                                    <w:t xml:space="preserve">Move in </w:t>
                                  </w:r>
                                </w:p>
                                <w:p w:rsidR="00825463" w:rsidRDefault="00825463" w:rsidP="00825463">
                                  <w:pPr>
                                    <w:pStyle w:val="NormalWeb"/>
                                    <w:spacing w:before="0" w:beforeAutospacing="0" w:after="0" w:afterAutospacing="0"/>
                                    <w:jc w:val="center"/>
                                    <w:rPr>
                                      <w:rFonts w:asciiTheme="minorHAnsi" w:hAnsi="Calibri"/>
                                      <w:color w:val="000000" w:themeColor="text1"/>
                                      <w:kern w:val="24"/>
                                      <w:sz w:val="36"/>
                                      <w:szCs w:val="36"/>
                                    </w:rPr>
                                  </w:pPr>
                                  <w:r>
                                    <w:rPr>
                                      <w:rFonts w:asciiTheme="minorHAnsi" w:hAnsi="Calibri"/>
                                      <w:color w:val="000000" w:themeColor="text1"/>
                                      <w:kern w:val="24"/>
                                      <w:sz w:val="36"/>
                                      <w:szCs w:val="36"/>
                                    </w:rPr>
                                    <w:t>Straight</w:t>
                                  </w:r>
                                </w:p>
                                <w:p w:rsidR="00825463" w:rsidRPr="00825463" w:rsidRDefault="00825463" w:rsidP="00825463">
                                  <w:pPr>
                                    <w:pStyle w:val="NormalWeb"/>
                                    <w:spacing w:before="0" w:beforeAutospacing="0" w:after="0" w:afterAutospacing="0"/>
                                    <w:jc w:val="center"/>
                                    <w:rPr>
                                      <w:rFonts w:asciiTheme="minorHAnsi" w:hAnsi="Calibri"/>
                                      <w:color w:val="000000" w:themeColor="text1"/>
                                      <w:kern w:val="24"/>
                                      <w:sz w:val="36"/>
                                      <w:szCs w:val="36"/>
                                    </w:rPr>
                                  </w:pPr>
                                  <w:r>
                                    <w:rPr>
                                      <w:rFonts w:asciiTheme="minorHAnsi" w:hAnsi="Calibri"/>
                                      <w:color w:val="000000" w:themeColor="text1"/>
                                      <w:kern w:val="24"/>
                                      <w:sz w:val="36"/>
                                      <w:szCs w:val="36"/>
                                    </w:rPr>
                                    <w:t>line</w:t>
                                  </w:r>
                                </w:p>
                              </w:txbxContent>
                            </wps:txbx>
                            <wps:bodyPr wrap="none" rtlCol="0">
                              <a:spAutoFit/>
                            </wps:bodyPr>
                          </wps:wsp>
                          <wps:wsp>
                            <wps:cNvPr id="13" name="Oval 13"/>
                            <wps:cNvSpPr/>
                            <wps:spPr>
                              <a:xfrm>
                                <a:off x="4807580" y="308191"/>
                                <a:ext cx="1219200" cy="1143000"/>
                              </a:xfrm>
                              <a:prstGeom prst="ellipse">
                                <a:avLst/>
                              </a:prstGeom>
                              <a:no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 name="TextBox 6"/>
                            <wps:cNvSpPr txBox="1"/>
                            <wps:spPr>
                              <a:xfrm>
                                <a:off x="4964103" y="453196"/>
                                <a:ext cx="854714" cy="928507"/>
                              </a:xfrm>
                              <a:prstGeom prst="rect">
                                <a:avLst/>
                              </a:prstGeom>
                              <a:noFill/>
                            </wps:spPr>
                            <wps:txbx>
                              <w:txbxContent>
                                <w:p w:rsidR="00A53088" w:rsidRDefault="00FD39E1" w:rsidP="00A53088">
                                  <w:pPr>
                                    <w:pStyle w:val="NormalWeb"/>
                                    <w:spacing w:before="0" w:beforeAutospacing="0" w:after="0" w:afterAutospacing="0"/>
                                    <w:jc w:val="center"/>
                                    <w:rPr>
                                      <w:rFonts w:asciiTheme="minorHAnsi" w:hAnsi="Calibri"/>
                                      <w:color w:val="000000" w:themeColor="text1"/>
                                      <w:kern w:val="24"/>
                                      <w:sz w:val="36"/>
                                      <w:szCs w:val="36"/>
                                    </w:rPr>
                                  </w:pPr>
                                  <w:r>
                                    <w:rPr>
                                      <w:rFonts w:asciiTheme="minorHAnsi" w:hAnsi="Calibri"/>
                                      <w:color w:val="000000" w:themeColor="text1"/>
                                      <w:kern w:val="24"/>
                                      <w:sz w:val="36"/>
                                      <w:szCs w:val="36"/>
                                    </w:rPr>
                                    <w:t>Backup</w:t>
                                  </w:r>
                                </w:p>
                                <w:p w:rsidR="00FD39E1" w:rsidRDefault="00FD39E1" w:rsidP="00A53088">
                                  <w:pPr>
                                    <w:pStyle w:val="NormalWeb"/>
                                    <w:spacing w:before="0" w:beforeAutospacing="0" w:after="0" w:afterAutospacing="0"/>
                                    <w:jc w:val="center"/>
                                    <w:rPr>
                                      <w:rFonts w:asciiTheme="minorHAnsi" w:hAnsi="Calibri"/>
                                      <w:color w:val="000000" w:themeColor="text1"/>
                                      <w:kern w:val="24"/>
                                      <w:sz w:val="36"/>
                                      <w:szCs w:val="36"/>
                                    </w:rPr>
                                  </w:pPr>
                                  <w:r>
                                    <w:rPr>
                                      <w:rFonts w:asciiTheme="minorHAnsi" w:hAnsi="Calibri"/>
                                      <w:color w:val="000000" w:themeColor="text1"/>
                                      <w:kern w:val="24"/>
                                      <w:sz w:val="36"/>
                                      <w:szCs w:val="36"/>
                                    </w:rPr>
                                    <w:t>&amp;</w:t>
                                  </w:r>
                                </w:p>
                                <w:p w:rsidR="00FD39E1" w:rsidRDefault="00FD39E1" w:rsidP="00A53088">
                                  <w:pPr>
                                    <w:pStyle w:val="NormalWeb"/>
                                    <w:spacing w:before="0" w:beforeAutospacing="0" w:after="0" w:afterAutospacing="0"/>
                                    <w:jc w:val="center"/>
                                  </w:pPr>
                                  <w:r>
                                    <w:rPr>
                                      <w:rFonts w:asciiTheme="minorHAnsi" w:hAnsi="Calibri"/>
                                      <w:color w:val="000000" w:themeColor="text1"/>
                                      <w:kern w:val="24"/>
                                      <w:sz w:val="36"/>
                                      <w:szCs w:val="36"/>
                                    </w:rPr>
                                    <w:t>Turn</w:t>
                                  </w:r>
                                </w:p>
                              </w:txbxContent>
                            </wps:txbx>
                            <wps:bodyPr wrap="none" rtlCol="0">
                              <a:spAutoFit/>
                            </wps:bodyPr>
                          </wps:wsp>
                          <wps:wsp>
                            <wps:cNvPr id="19" name="Straight Arrow Connector 19"/>
                            <wps:cNvCnPr/>
                            <wps:spPr>
                              <a:xfrm>
                                <a:off x="2765523" y="893981"/>
                                <a:ext cx="2011386" cy="0"/>
                              </a:xfrm>
                              <a:prstGeom prst="straightConnector1">
                                <a:avLst/>
                              </a:prstGeom>
                              <a:noFill/>
                              <a:ln w="38100" cap="flat" cmpd="sng" algn="ctr">
                                <a:solidFill>
                                  <a:sysClr val="windowText" lastClr="000000"/>
                                </a:solidFill>
                                <a:prstDash val="solid"/>
                                <a:tailEnd type="arrow"/>
                              </a:ln>
                              <a:effectLst/>
                            </wps:spPr>
                            <wps:bodyPr/>
                          </wps:wsp>
                          <wps:wsp>
                            <wps:cNvPr id="21" name="TextBox 14"/>
                            <wps:cNvSpPr txBox="1"/>
                            <wps:spPr>
                              <a:xfrm>
                                <a:off x="2785914" y="1000384"/>
                                <a:ext cx="1818648" cy="370260"/>
                              </a:xfrm>
                              <a:prstGeom prst="rect">
                                <a:avLst/>
                              </a:prstGeom>
                              <a:noFill/>
                            </wps:spPr>
                            <wps:txbx>
                              <w:txbxContent>
                                <w:p w:rsidR="00A53088" w:rsidRPr="00A53088" w:rsidRDefault="00A53088" w:rsidP="00A53088">
                                  <w:pPr>
                                    <w:pStyle w:val="NormalWeb"/>
                                    <w:spacing w:before="0" w:beforeAutospacing="0" w:after="0" w:afterAutospacing="0"/>
                                    <w:rPr>
                                      <w:vertAlign w:val="subscript"/>
                                    </w:rPr>
                                  </w:pPr>
                                  <w:r>
                                    <w:rPr>
                                      <w:rFonts w:asciiTheme="minorHAnsi" w:hAnsi="Calibri"/>
                                      <w:color w:val="000000" w:themeColor="text1"/>
                                      <w:kern w:val="24"/>
                                      <w:sz w:val="36"/>
                                      <w:szCs w:val="36"/>
                                    </w:rPr>
                                    <w:t>U</w:t>
                                  </w:r>
                                  <w:r>
                                    <w:rPr>
                                      <w:rFonts w:asciiTheme="minorHAnsi" w:hAnsi="Calibri"/>
                                      <w:color w:val="000000" w:themeColor="text1"/>
                                      <w:kern w:val="24"/>
                                      <w:sz w:val="36"/>
                                      <w:szCs w:val="36"/>
                                    </w:rPr>
                                    <w:softHyphen/>
                                  </w:r>
                                  <w:r>
                                    <w:rPr>
                                      <w:rFonts w:asciiTheme="minorHAnsi" w:hAnsi="Calibri"/>
                                      <w:color w:val="000000" w:themeColor="text1"/>
                                      <w:kern w:val="24"/>
                                      <w:sz w:val="36"/>
                                      <w:szCs w:val="36"/>
                                      <w:vertAlign w:val="subscript"/>
                                    </w:rPr>
                                    <w:t>distance</w:t>
                                  </w:r>
                                  <w:r>
                                    <w:rPr>
                                      <w:rFonts w:asciiTheme="minorHAnsi" w:hAnsi="Calibri"/>
                                      <w:color w:val="000000" w:themeColor="text1"/>
                                      <w:kern w:val="24"/>
                                      <w:sz w:val="36"/>
                                      <w:szCs w:val="36"/>
                                    </w:rPr>
                                    <w:t xml:space="preserve"> &gt;=U</w:t>
                                  </w:r>
                                  <w:r>
                                    <w:rPr>
                                      <w:rFonts w:asciiTheme="minorHAnsi" w:hAnsi="Calibri"/>
                                      <w:color w:val="000000" w:themeColor="text1"/>
                                      <w:kern w:val="24"/>
                                      <w:sz w:val="36"/>
                                      <w:szCs w:val="36"/>
                                      <w:vertAlign w:val="subscript"/>
                                    </w:rPr>
                                    <w:t>threshold</w:t>
                                  </w:r>
                                </w:p>
                              </w:txbxContent>
                            </wps:txbx>
                            <wps:bodyPr wrap="none" rtlCol="0">
                              <a:spAutoFit/>
                            </wps:bodyPr>
                          </wps:wsp>
                          <wps:wsp>
                            <wps:cNvPr id="22" name="TextBox 15"/>
                            <wps:cNvSpPr txBox="1"/>
                            <wps:spPr>
                              <a:xfrm>
                                <a:off x="5149620" y="1451090"/>
                                <a:ext cx="252096" cy="266739"/>
                              </a:xfrm>
                              <a:prstGeom prst="rect">
                                <a:avLst/>
                              </a:prstGeom>
                              <a:noFill/>
                            </wps:spPr>
                            <wps:txbx>
                              <w:txbxContent>
                                <w:p w:rsidR="00A53088" w:rsidRDefault="00A53088" w:rsidP="00A53088">
                                  <w:pPr>
                                    <w:pStyle w:val="NormalWeb"/>
                                    <w:spacing w:before="0" w:beforeAutospacing="0" w:after="0" w:afterAutospacing="0"/>
                                  </w:pPr>
                                </w:p>
                              </w:txbxContent>
                            </wps:txbx>
                            <wps:bodyPr wrap="none" rtlCol="0">
                              <a:spAutoFit/>
                            </wps:bodyPr>
                          </wps:wsp>
                          <wps:wsp>
                            <wps:cNvPr id="24" name="TextBox 17"/>
                            <wps:cNvSpPr txBox="1"/>
                            <wps:spPr>
                              <a:xfrm>
                                <a:off x="683585" y="-74438"/>
                                <a:ext cx="1737367" cy="427418"/>
                              </a:xfrm>
                              <a:prstGeom prst="rect">
                                <a:avLst/>
                              </a:prstGeom>
                              <a:noFill/>
                            </wps:spPr>
                            <wps:txbx>
                              <w:txbxContent>
                                <w:p w:rsidR="00A53088" w:rsidRDefault="00D05D58" w:rsidP="00A53088">
                                  <w:pPr>
                                    <w:pStyle w:val="NormalWeb"/>
                                    <w:spacing w:before="0" w:beforeAutospacing="0" w:after="0" w:afterAutospacing="0"/>
                                  </w:pPr>
                                  <w:r>
                                    <w:rPr>
                                      <w:rFonts w:asciiTheme="minorHAnsi" w:hAnsi="Calibri"/>
                                      <w:color w:val="000000" w:themeColor="text1"/>
                                      <w:kern w:val="24"/>
                                      <w:sz w:val="36"/>
                                      <w:szCs w:val="36"/>
                                    </w:rPr>
                                    <w:t>U</w:t>
                                  </w:r>
                                  <w:r>
                                    <w:rPr>
                                      <w:rFonts w:asciiTheme="minorHAnsi" w:hAnsi="Calibri"/>
                                      <w:color w:val="000000" w:themeColor="text1"/>
                                      <w:kern w:val="24"/>
                                      <w:position w:val="-9"/>
                                      <w:sz w:val="36"/>
                                      <w:szCs w:val="36"/>
                                      <w:vertAlign w:val="subscript"/>
                                    </w:rPr>
                                    <w:t>distance</w:t>
                                  </w:r>
                                  <w:r w:rsidR="00A53088">
                                    <w:rPr>
                                      <w:rFonts w:asciiTheme="minorHAnsi" w:hAnsi="Calibri"/>
                                      <w:color w:val="000000" w:themeColor="text1"/>
                                      <w:kern w:val="24"/>
                                      <w:position w:val="-9"/>
                                      <w:sz w:val="36"/>
                                      <w:szCs w:val="36"/>
                                      <w:vertAlign w:val="subscript"/>
                                    </w:rPr>
                                    <w:t xml:space="preserve"> </w:t>
                                  </w:r>
                                  <w:r>
                                    <w:rPr>
                                      <w:rFonts w:asciiTheme="minorHAnsi" w:hAnsi="Calibri"/>
                                      <w:color w:val="000000" w:themeColor="text1"/>
                                      <w:kern w:val="24"/>
                                      <w:sz w:val="36"/>
                                      <w:szCs w:val="36"/>
                                    </w:rPr>
                                    <w:t>&lt;</w:t>
                                  </w:r>
                                  <w:r w:rsidR="00A53088">
                                    <w:rPr>
                                      <w:rFonts w:asciiTheme="minorHAnsi" w:hAnsi="Calibri"/>
                                      <w:color w:val="000000" w:themeColor="text1"/>
                                      <w:kern w:val="24"/>
                                      <w:sz w:val="36"/>
                                      <w:szCs w:val="36"/>
                                    </w:rPr>
                                    <w:t xml:space="preserve"> </w:t>
                                  </w:r>
                                  <w:r>
                                    <w:rPr>
                                      <w:rFonts w:asciiTheme="minorHAnsi" w:hAnsi="Calibri"/>
                                      <w:color w:val="000000" w:themeColor="text1"/>
                                      <w:kern w:val="24"/>
                                      <w:sz w:val="36"/>
                                      <w:szCs w:val="36"/>
                                    </w:rPr>
                                    <w:t>U</w:t>
                                  </w:r>
                                  <w:r>
                                    <w:rPr>
                                      <w:rFonts w:asciiTheme="minorHAnsi" w:hAnsi="Calibri"/>
                                      <w:color w:val="000000" w:themeColor="text1"/>
                                      <w:kern w:val="24"/>
                                      <w:position w:val="-9"/>
                                      <w:sz w:val="36"/>
                                      <w:szCs w:val="36"/>
                                      <w:vertAlign w:val="subscript"/>
                                    </w:rPr>
                                    <w:t>threshold</w:t>
                                  </w:r>
                                </w:p>
                              </w:txbxContent>
                            </wps:txbx>
                            <wps:bodyPr wrap="none" rtlCol="0">
                              <a:spAutoFit/>
                            </wps:bodyPr>
                          </wps:wsp>
                        </wpg:grpSp>
                        <wpg:grpSp>
                          <wpg:cNvPr id="15" name="Group 15"/>
                          <wpg:cNvGrpSpPr/>
                          <wpg:grpSpPr>
                            <a:xfrm>
                              <a:off x="1743739" y="0"/>
                              <a:ext cx="3791662" cy="754912"/>
                              <a:chOff x="46692" y="0"/>
                              <a:chExt cx="3791662" cy="754912"/>
                            </a:xfrm>
                          </wpg:grpSpPr>
                          <wps:wsp>
                            <wps:cNvPr id="7" name="Straight Connector 7"/>
                            <wps:cNvCnPr/>
                            <wps:spPr>
                              <a:xfrm>
                                <a:off x="3572540" y="754912"/>
                                <a:ext cx="26581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 name="Straight Connector 8"/>
                            <wps:cNvCnPr/>
                            <wps:spPr>
                              <a:xfrm flipV="1">
                                <a:off x="3838354" y="0"/>
                                <a:ext cx="0" cy="7537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flipH="1">
                                <a:off x="46692" y="0"/>
                                <a:ext cx="3791248" cy="5741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6" name="Arc 36"/>
                        <wps:cNvSpPr/>
                        <wps:spPr>
                          <a:xfrm rot="10800000">
                            <a:off x="276447" y="659218"/>
                            <a:ext cx="809625" cy="893445"/>
                          </a:xfrm>
                          <a:prstGeom prst="arc">
                            <a:avLst>
                              <a:gd name="adj1" fmla="val 14319419"/>
                              <a:gd name="adj2" fmla="val 7675263"/>
                            </a:avLst>
                          </a:prstGeom>
                          <a:ln w="31750">
                            <a:solidFill>
                              <a:schemeClr val="tx1"/>
                            </a:solidFill>
                            <a:headEnd type="arrow"/>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7" o:spid="_x0000_s1026" style="position:absolute;left:0;text-align:left;margin-left:30.15pt;margin-top:93.05pt;width:435.85pt;height:149.45pt;z-index:251664384" coordsize="55354,18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">
                <v:group id="Group 16" o:spid="_x0000_s1027" style="position:absolute;width:55354;height:18983" coordsize="55354,18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10" o:spid="_x0000_s1028" style="position:absolute;top:1063;width:53431;height:17920" coordorigin="6835,-744" coordsize="53431,1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oval id="Oval 11" o:spid="_x0000_s1029" style="position:absolute;left:15340;top:3693;width:12192;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" filled="f" strokecolor="windowText" strokeweight="2pt"/>
                    <v:shapetype id="_x0000_t202" coordsize="21600,21600" o:spt="202" path="m,l,21600r21600,l21600,xe">
                      <v:stroke joinstyle="miter"/>
                      <v:path gradientshapeok="t" o:connecttype="rect"/>
                    </v:shapetype>
                    <v:shape id="TextBox 4" o:spid="_x0000_s1030" type="#_x0000_t202" style="position:absolute;left:16957;top:4793;width:9373;height:92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" filled="f" stroked="f">
                      <v:textbox style="mso-fit-shape-to-text:t">
                        <w:txbxContent>
                          <w:p w:rsidR="00A53088" w:rsidRDefault="00825463" w:rsidP="00A53088">
                            <w:pPr>
                              <w:pStyle w:val="NormalWeb"/>
                              <w:spacing w:before="0" w:beforeAutospacing="0" w:after="0" w:afterAutospacing="0"/>
                              <w:jc w:val="center"/>
                              <w:rPr>
                                <w:rFonts w:asciiTheme="minorHAnsi" w:hAnsi="Calibri"/>
                                <w:color w:val="000000" w:themeColor="text1"/>
                                <w:kern w:val="24"/>
                                <w:sz w:val="36"/>
                                <w:szCs w:val="36"/>
                              </w:rPr>
                            </w:pPr>
                            <w:r>
                              <w:rPr>
                                <w:rFonts w:asciiTheme="minorHAnsi" w:hAnsi="Calibri"/>
                                <w:color w:val="000000" w:themeColor="text1"/>
                                <w:kern w:val="24"/>
                                <w:sz w:val="36"/>
                                <w:szCs w:val="36"/>
                              </w:rPr>
                              <w:t xml:space="preserve">Move in </w:t>
                            </w:r>
                          </w:p>
                          <w:p w:rsidR="00825463" w:rsidRDefault="00825463" w:rsidP="00825463">
                            <w:pPr>
                              <w:pStyle w:val="NormalWeb"/>
                              <w:spacing w:before="0" w:beforeAutospacing="0" w:after="0" w:afterAutospacing="0"/>
                              <w:jc w:val="center"/>
                              <w:rPr>
                                <w:rFonts w:asciiTheme="minorHAnsi" w:hAnsi="Calibri"/>
                                <w:color w:val="000000" w:themeColor="text1"/>
                                <w:kern w:val="24"/>
                                <w:sz w:val="36"/>
                                <w:szCs w:val="36"/>
                              </w:rPr>
                            </w:pPr>
                            <w:r>
                              <w:rPr>
                                <w:rFonts w:asciiTheme="minorHAnsi" w:hAnsi="Calibri"/>
                                <w:color w:val="000000" w:themeColor="text1"/>
                                <w:kern w:val="24"/>
                                <w:sz w:val="36"/>
                                <w:szCs w:val="36"/>
                              </w:rPr>
                              <w:t>Straight</w:t>
                            </w:r>
                          </w:p>
                          <w:p w:rsidR="00825463" w:rsidRPr="00825463" w:rsidRDefault="00825463" w:rsidP="00825463">
                            <w:pPr>
                              <w:pStyle w:val="NormalWeb"/>
                              <w:spacing w:before="0" w:beforeAutospacing="0" w:after="0" w:afterAutospacing="0"/>
                              <w:jc w:val="center"/>
                              <w:rPr>
                                <w:rFonts w:asciiTheme="minorHAnsi" w:hAnsi="Calibri"/>
                                <w:color w:val="000000" w:themeColor="text1"/>
                                <w:kern w:val="24"/>
                                <w:sz w:val="36"/>
                                <w:szCs w:val="36"/>
                              </w:rPr>
                            </w:pPr>
                            <w:r>
                              <w:rPr>
                                <w:rFonts w:asciiTheme="minorHAnsi" w:hAnsi="Calibri"/>
                                <w:color w:val="000000" w:themeColor="text1"/>
                                <w:kern w:val="24"/>
                                <w:sz w:val="36"/>
                                <w:szCs w:val="36"/>
                              </w:rPr>
                              <w:t>line</w:t>
                            </w:r>
                          </w:p>
                        </w:txbxContent>
                      </v:textbox>
                    </v:shape>
                    <v:oval id="Oval 13" o:spid="_x0000_s1031" style="position:absolute;left:48075;top:3081;width:12192;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" filled="f" strokecolor="windowText" strokeweight="2pt"/>
                    <v:shape id="TextBox 6" o:spid="_x0000_s1032" type="#_x0000_t202" style="position:absolute;left:49641;top:4531;width:8547;height:9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rsidR="00A53088" w:rsidRDefault="00FD39E1" w:rsidP="00A53088">
                            <w:pPr>
                              <w:pStyle w:val="NormalWeb"/>
                              <w:spacing w:before="0" w:beforeAutospacing="0" w:after="0" w:afterAutospacing="0"/>
                              <w:jc w:val="center"/>
                              <w:rPr>
                                <w:rFonts w:asciiTheme="minorHAnsi" w:hAnsi="Calibri"/>
                                <w:color w:val="000000" w:themeColor="text1"/>
                                <w:kern w:val="24"/>
                                <w:sz w:val="36"/>
                                <w:szCs w:val="36"/>
                              </w:rPr>
                            </w:pPr>
                            <w:r>
                              <w:rPr>
                                <w:rFonts w:asciiTheme="minorHAnsi" w:hAnsi="Calibri"/>
                                <w:color w:val="000000" w:themeColor="text1"/>
                                <w:kern w:val="24"/>
                                <w:sz w:val="36"/>
                                <w:szCs w:val="36"/>
                              </w:rPr>
                              <w:t>Backup</w:t>
                            </w:r>
                          </w:p>
                          <w:p w:rsidR="00FD39E1" w:rsidRDefault="00FD39E1" w:rsidP="00A53088">
                            <w:pPr>
                              <w:pStyle w:val="NormalWeb"/>
                              <w:spacing w:before="0" w:beforeAutospacing="0" w:after="0" w:afterAutospacing="0"/>
                              <w:jc w:val="center"/>
                              <w:rPr>
                                <w:rFonts w:asciiTheme="minorHAnsi" w:hAnsi="Calibri"/>
                                <w:color w:val="000000" w:themeColor="text1"/>
                                <w:kern w:val="24"/>
                                <w:sz w:val="36"/>
                                <w:szCs w:val="36"/>
                              </w:rPr>
                            </w:pPr>
                            <w:r>
                              <w:rPr>
                                <w:rFonts w:asciiTheme="minorHAnsi" w:hAnsi="Calibri"/>
                                <w:color w:val="000000" w:themeColor="text1"/>
                                <w:kern w:val="24"/>
                                <w:sz w:val="36"/>
                                <w:szCs w:val="36"/>
                              </w:rPr>
                              <w:t>&amp;</w:t>
                            </w:r>
                          </w:p>
                          <w:p w:rsidR="00FD39E1" w:rsidRDefault="00FD39E1" w:rsidP="00A53088">
                            <w:pPr>
                              <w:pStyle w:val="NormalWeb"/>
                              <w:spacing w:before="0" w:beforeAutospacing="0" w:after="0" w:afterAutospacing="0"/>
                              <w:jc w:val="center"/>
                            </w:pPr>
                            <w:r>
                              <w:rPr>
                                <w:rFonts w:asciiTheme="minorHAnsi" w:hAnsi="Calibri"/>
                                <w:color w:val="000000" w:themeColor="text1"/>
                                <w:kern w:val="24"/>
                                <w:sz w:val="36"/>
                                <w:szCs w:val="36"/>
                              </w:rPr>
                              <w:t>Turn</w:t>
                            </w:r>
                          </w:p>
                        </w:txbxContent>
                      </v:textbox>
                    </v:shape>
                    <v:shapetype id="_x0000_t32" coordsize="21600,21600" o:spt="32" o:oned="t" path="m,l21600,21600e" filled="f">
                      <v:path arrowok="t" fillok="f" o:connecttype="none"/>
                      <o:lock v:ext="edit" shapetype="t"/>
                    </v:shapetype>
                    <v:shape id="Straight Arrow Connector 19" o:spid="_x0000_s1033" type="#_x0000_t32" style="position:absolute;left:27655;top:8939;width:201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" strokecolor="windowText" strokeweight="3pt">
                      <v:stroke endarrow="open"/>
                    </v:shape>
                    <v:shape id="TextBox 14" o:spid="_x0000_s1034" type="#_x0000_t202" style="position:absolute;left:27859;top:10003;width:18186;height:37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rsidR="00A53088" w:rsidRPr="00A53088" w:rsidRDefault="00A53088" w:rsidP="00A53088">
                            <w:pPr>
                              <w:pStyle w:val="NormalWeb"/>
                              <w:spacing w:before="0" w:beforeAutospacing="0" w:after="0" w:afterAutospacing="0"/>
                              <w:rPr>
                                <w:vertAlign w:val="subscript"/>
                              </w:rPr>
                            </w:pPr>
                            <w:r>
                              <w:rPr>
                                <w:rFonts w:asciiTheme="minorHAnsi" w:hAnsi="Calibri"/>
                                <w:color w:val="000000" w:themeColor="text1"/>
                                <w:kern w:val="24"/>
                                <w:sz w:val="36"/>
                                <w:szCs w:val="36"/>
                              </w:rPr>
                              <w:t>U</w:t>
                            </w:r>
                            <w:r>
                              <w:rPr>
                                <w:rFonts w:asciiTheme="minorHAnsi" w:hAnsi="Calibri"/>
                                <w:color w:val="000000" w:themeColor="text1"/>
                                <w:kern w:val="24"/>
                                <w:sz w:val="36"/>
                                <w:szCs w:val="36"/>
                              </w:rPr>
                              <w:softHyphen/>
                            </w:r>
                            <w:r>
                              <w:rPr>
                                <w:rFonts w:asciiTheme="minorHAnsi" w:hAnsi="Calibri"/>
                                <w:color w:val="000000" w:themeColor="text1"/>
                                <w:kern w:val="24"/>
                                <w:sz w:val="36"/>
                                <w:szCs w:val="36"/>
                                <w:vertAlign w:val="subscript"/>
                              </w:rPr>
                              <w:t>distance</w:t>
                            </w:r>
                            <w:r>
                              <w:rPr>
                                <w:rFonts w:asciiTheme="minorHAnsi" w:hAnsi="Calibri"/>
                                <w:color w:val="000000" w:themeColor="text1"/>
                                <w:kern w:val="24"/>
                                <w:sz w:val="36"/>
                                <w:szCs w:val="36"/>
                              </w:rPr>
                              <w:t xml:space="preserve"> &gt;=U</w:t>
                            </w:r>
                            <w:r>
                              <w:rPr>
                                <w:rFonts w:asciiTheme="minorHAnsi" w:hAnsi="Calibri"/>
                                <w:color w:val="000000" w:themeColor="text1"/>
                                <w:kern w:val="24"/>
                                <w:sz w:val="36"/>
                                <w:szCs w:val="36"/>
                                <w:vertAlign w:val="subscript"/>
                              </w:rPr>
                              <w:t>threshold</w:t>
                            </w:r>
                          </w:p>
                        </w:txbxContent>
                      </v:textbox>
                    </v:shape>
                    <v:shape id="TextBox 15" o:spid="_x0000_s1035" type="#_x0000_t202" style="position:absolute;left:51496;top:14510;width:2521;height:2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" filled="f" stroked="f">
                      <v:textbox style="mso-fit-shape-to-text:t">
                        <w:txbxContent>
                          <w:p w:rsidR="00A53088" w:rsidRDefault="00A53088" w:rsidP="00A53088">
                            <w:pPr>
                              <w:pStyle w:val="NormalWeb"/>
                              <w:spacing w:before="0" w:beforeAutospacing="0" w:after="0" w:afterAutospacing="0"/>
                            </w:pPr>
                          </w:p>
                        </w:txbxContent>
                      </v:textbox>
                    </v:shape>
                    <v:shape id="TextBox 17" o:spid="_x0000_s1036" type="#_x0000_t202" style="position:absolute;left:6835;top:-744;width:17374;height:42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" filled="f" stroked="f">
                      <v:textbox style="mso-fit-shape-to-text:t">
                        <w:txbxContent>
                          <w:p w:rsidR="00A53088" w:rsidRDefault="00D05D58" w:rsidP="00A53088">
                            <w:pPr>
                              <w:pStyle w:val="NormalWeb"/>
                              <w:spacing w:before="0" w:beforeAutospacing="0" w:after="0" w:afterAutospacing="0"/>
                            </w:pPr>
                            <w:r>
                              <w:rPr>
                                <w:rFonts w:asciiTheme="minorHAnsi" w:hAnsi="Calibri"/>
                                <w:color w:val="000000" w:themeColor="text1"/>
                                <w:kern w:val="24"/>
                                <w:sz w:val="36"/>
                                <w:szCs w:val="36"/>
                              </w:rPr>
                              <w:t>U</w:t>
                            </w:r>
                            <w:r>
                              <w:rPr>
                                <w:rFonts w:asciiTheme="minorHAnsi" w:hAnsi="Calibri"/>
                                <w:color w:val="000000" w:themeColor="text1"/>
                                <w:kern w:val="24"/>
                                <w:position w:val="-9"/>
                                <w:sz w:val="36"/>
                                <w:szCs w:val="36"/>
                                <w:vertAlign w:val="subscript"/>
                              </w:rPr>
                              <w:t>distance</w:t>
                            </w:r>
                            <w:r w:rsidR="00A53088">
                              <w:rPr>
                                <w:rFonts w:asciiTheme="minorHAnsi" w:hAnsi="Calibri"/>
                                <w:color w:val="000000" w:themeColor="text1"/>
                                <w:kern w:val="24"/>
                                <w:position w:val="-9"/>
                                <w:sz w:val="36"/>
                                <w:szCs w:val="36"/>
                                <w:vertAlign w:val="subscript"/>
                              </w:rPr>
                              <w:t xml:space="preserve"> </w:t>
                            </w:r>
                            <w:r>
                              <w:rPr>
                                <w:rFonts w:asciiTheme="minorHAnsi" w:hAnsi="Calibri"/>
                                <w:color w:val="000000" w:themeColor="text1"/>
                                <w:kern w:val="24"/>
                                <w:sz w:val="36"/>
                                <w:szCs w:val="36"/>
                              </w:rPr>
                              <w:t>&lt;</w:t>
                            </w:r>
                            <w:r w:rsidR="00A53088">
                              <w:rPr>
                                <w:rFonts w:asciiTheme="minorHAnsi" w:hAnsi="Calibri"/>
                                <w:color w:val="000000" w:themeColor="text1"/>
                                <w:kern w:val="24"/>
                                <w:sz w:val="36"/>
                                <w:szCs w:val="36"/>
                              </w:rPr>
                              <w:t xml:space="preserve"> </w:t>
                            </w:r>
                            <w:r>
                              <w:rPr>
                                <w:rFonts w:asciiTheme="minorHAnsi" w:hAnsi="Calibri"/>
                                <w:color w:val="000000" w:themeColor="text1"/>
                                <w:kern w:val="24"/>
                                <w:sz w:val="36"/>
                                <w:szCs w:val="36"/>
                              </w:rPr>
                              <w:t>U</w:t>
                            </w:r>
                            <w:r>
                              <w:rPr>
                                <w:rFonts w:asciiTheme="minorHAnsi" w:hAnsi="Calibri"/>
                                <w:color w:val="000000" w:themeColor="text1"/>
                                <w:kern w:val="24"/>
                                <w:position w:val="-9"/>
                                <w:sz w:val="36"/>
                                <w:szCs w:val="36"/>
                                <w:vertAlign w:val="subscript"/>
                              </w:rPr>
                              <w:t>threshold</w:t>
                            </w:r>
                          </w:p>
                        </w:txbxContent>
                      </v:textbox>
                    </v:shape>
                  </v:group>
                  <v:group id="Group 15" o:spid="_x0000_s1037" style="position:absolute;left:17437;width:37917;height:7549" coordorigin="466" coordsize="37916,7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line id="Straight Connector 7" o:spid="_x0000_s1038" style="position:absolute;visibility:visible;mso-wrap-style:square" from="35725,7549" to="38383,7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" strokecolor="black [3213]" strokeweight=".5pt">
                      <v:stroke joinstyle="miter"/>
                    </v:line>
                    <v:line id="Straight Connector 8" o:spid="_x0000_s1039" style="position:absolute;flip:y;visibility:visible;mso-wrap-style:square" from="38383,0" to="38383,7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" strokecolor="black [3213]" strokeweight=".5pt">
                      <v:stroke joinstyle="miter"/>
                    </v:line>
                    <v:shape id="Straight Arrow Connector 14" o:spid="_x0000_s1040" type="#_x0000_t32" style="position:absolute;left:466;width:37913;height:57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" strokecolor="black [3213]" strokeweight=".5pt">
                      <v:stroke endarrow="block" joinstyle="miter"/>
                    </v:shape>
                  </v:group>
                </v:group>
                <v:shape id="Arc 36" o:spid="_x0000_s1041" style="position:absolute;left:2764;top:6592;width:8096;height:8934;rotation:180;visibility:visible;mso-wrap-style:square;v-text-anchor:middle" coordsize="809625,893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" path="m179003,75958nsc360813,-58885,606839,-9670,734189,187018v110444,170577,98541,402959,-28618,558715c558375,926033,307664,943675,140908,785468l404813,446723,179003,75958xem179003,75958nfc360813,-58885,606839,-9670,734189,187018v110444,170577,98541,402959,-28618,558715c558375,926033,307664,943675,140908,785468e" filled="f" strokecolor="black [3213]" strokeweight="2.5pt">
                  <v:stroke startarrow="open" joinstyle="miter"/>
                  <v:path arrowok="t" o:connecttype="custom" o:connectlocs="179003,75958;734189,187018;705571,745733;140908,785468" o:connectangles="0,0,0,0"/>
                </v:shape>
                <w10:wrap type="square"/>
              </v:group>
            </w:pict>
          </mc:Fallback>
        </mc:AlternateContent>
      </w:r>
      <w:r w:rsidR="00FD39E1">
        <w:rPr>
          <w:noProof/>
        </w:rPr>
        <w:t>\</w:t>
      </w:r>
      <w:r w:rsidR="00B5523D">
        <w:t>We decided that the robot should have 2 states – moving, and adjusting</w:t>
      </w:r>
      <w:r w:rsidR="009F13FC">
        <w:t xml:space="preserve">. The moving stage was when the robot moved in a straight line, and the adjusting stage was when the ultrasonic sensor reached the threshold and </w:t>
      </w:r>
      <w:r w:rsidR="00531F85">
        <w:t xml:space="preserve">reversed as well as turned another direction. </w:t>
      </w:r>
      <w:r w:rsidR="0093364F">
        <w:t xml:space="preserve">We decided that we wouldn’t need to check if the sensor was over the table after the backup and turn </w:t>
      </w:r>
      <w:r w:rsidR="00B839DC">
        <w:t xml:space="preserve">because the consecutive actions made it highly unlikely </w:t>
      </w:r>
      <w:r w:rsidR="000E439B">
        <w:t>to happen.</w:t>
      </w:r>
      <w:r w:rsidR="0043164A" w:rsidRPr="0043164A">
        <w:rPr>
          <w:noProof/>
        </w:rPr>
        <w:t xml:space="preserve"> </w:t>
      </w:r>
    </w:p>
    <w:p w:rsidR="00E570A1" w:rsidRDefault="00993520" w:rsidP="00993520">
      <w:pPr>
        <w:pStyle w:val="Heading2"/>
        <w:numPr>
          <w:ilvl w:val="0"/>
          <w:numId w:val="2"/>
        </w:numPr>
        <w:rPr>
          <w:noProof/>
        </w:rPr>
      </w:pPr>
      <w:r>
        <w:rPr>
          <w:noProof/>
        </w:rPr>
        <w:t xml:space="preserve">VI </w:t>
      </w:r>
      <w:r w:rsidR="00B83E8C">
        <w:rPr>
          <w:noProof/>
        </w:rPr>
        <w:t>–</w:t>
      </w:r>
      <w:r>
        <w:rPr>
          <w:noProof/>
        </w:rPr>
        <w:t xml:space="preserve"> Image</w:t>
      </w:r>
    </w:p>
    <w:p w:rsidR="00B83E8C" w:rsidRDefault="00B83E8C" w:rsidP="00BC242E">
      <w:pPr>
        <w:ind w:left="360" w:firstLine="360"/>
      </w:pPr>
      <w:r>
        <w:rPr>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266</wp:posOffset>
            </wp:positionV>
            <wp:extent cx="6113721" cy="2731135"/>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113721" cy="2731135"/>
                    </a:xfrm>
                    <a:prstGeom prst="rect">
                      <a:avLst/>
                    </a:prstGeom>
                  </pic:spPr>
                </pic:pic>
              </a:graphicData>
            </a:graphic>
            <wp14:sizeRelH relativeFrom="page">
              <wp14:pctWidth>0</wp14:pctWidth>
            </wp14:sizeRelH>
            <wp14:sizeRelV relativeFrom="page">
              <wp14:pctHeight>0</wp14:pctHeight>
            </wp14:sizeRelV>
          </wp:anchor>
        </w:drawing>
      </w:r>
      <w:r w:rsidR="0003710D">
        <w:t xml:space="preserve">I’m assuming you want an explanation for what I did, so here it goes. </w:t>
      </w:r>
      <w:r w:rsidR="00BC242E">
        <w:t xml:space="preserve">Everything is encased In a while true loop, since EV3 doesn’t have a run continuously option. </w:t>
      </w:r>
      <w:r w:rsidR="00A547DD">
        <w:t>As in the state diagram, there are 2 main parts – the moving straight, and the adjusting.</w:t>
      </w:r>
      <w:r w:rsidR="00A452B3">
        <w:t xml:space="preserve"> The moving straight part is a while false loop – while the threshold of the ultrasonic sensor (3.8 cm) is bigger than the current reading of the </w:t>
      </w:r>
      <w:r w:rsidR="00A452B3">
        <w:lastRenderedPageBreak/>
        <w:t>ultrasonic sensor, send power to the motor ports (which are A and B, but automatically configured by LabVIEW)</w:t>
      </w:r>
      <w:r w:rsidR="00E143BA">
        <w:t xml:space="preserve">. Once it breaks out of the loop, we apply the brake, and wait for 1 second (this ensures that the robot is fully stopped and gives us a chance to grab it if something unfortunate happens. Then, move the motors forward (because of the change in design everything is inverse) 1 rotation and move only the motor plugged into Port A (it doesn’t matter which one, it really just needs to turn) at half power 385 degrees (which is </w:t>
      </w:r>
      <w:r w:rsidR="001A4B45">
        <w:t>equivalent</w:t>
      </w:r>
      <w:r w:rsidR="00E143BA">
        <w:t xml:space="preserve"> to the entire robot turning around 90 degrees). Repeat until stopped.</w:t>
      </w:r>
    </w:p>
    <w:p w:rsidR="003801A1" w:rsidRDefault="003801A1" w:rsidP="003801A1">
      <w:pPr>
        <w:pStyle w:val="Heading2"/>
        <w:numPr>
          <w:ilvl w:val="0"/>
          <w:numId w:val="2"/>
        </w:numPr>
      </w:pPr>
      <w:r>
        <w:t>Modifications &amp; the Design Process</w:t>
      </w:r>
    </w:p>
    <w:p w:rsidR="00665323" w:rsidRPr="00665323" w:rsidRDefault="00665323" w:rsidP="004D6DBB">
      <w:pPr>
        <w:ind w:left="360"/>
      </w:pPr>
      <w:r>
        <w:t xml:space="preserve">Our initial design looked a lot like the final design. However, the motors were mounted along the sides of the NXT, and the ultrasonic sensor </w:t>
      </w:r>
      <w:r w:rsidR="00DE7A9A">
        <w:t xml:space="preserve">was mounted closer to the source. Due to </w:t>
      </w:r>
      <w:r w:rsidR="008B48C7">
        <w:t xml:space="preserve">the original distance between the robot and the </w:t>
      </w:r>
      <w:r w:rsidR="0058492E">
        <w:t>sensor, the robot was susceptible to fall if the angle between the robot and the table was extremely acute (~ &lt; 30 degrees)</w:t>
      </w:r>
      <w:r w:rsidR="005304DD">
        <w:t xml:space="preserve">. We tried to resolve the bug by angling the sensor (thus theoretically increasing the distance the robot stops), but the readings were all over the place and the problem was still not fully resolved. </w:t>
      </w:r>
      <w:r w:rsidR="009F7370">
        <w:t>Our final test was increasing the distance between the sensor and the back wheel. We decided to redesign the base in t</w:t>
      </w:r>
      <w:r w:rsidR="002B23DD">
        <w:t>he middle to increase stability, and ended up flipping the motors.</w:t>
      </w:r>
      <w:bookmarkStart w:id="0" w:name="_GoBack"/>
      <w:bookmarkEnd w:id="0"/>
    </w:p>
    <w:sectPr w:rsidR="00665323" w:rsidRPr="006653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826F6C"/>
    <w:multiLevelType w:val="hybridMultilevel"/>
    <w:tmpl w:val="99722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947FBC"/>
    <w:multiLevelType w:val="hybridMultilevel"/>
    <w:tmpl w:val="05E4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3632"/>
    <w:rsid w:val="0002398F"/>
    <w:rsid w:val="0003710D"/>
    <w:rsid w:val="00037BF5"/>
    <w:rsid w:val="000E439B"/>
    <w:rsid w:val="000E7216"/>
    <w:rsid w:val="000E79DF"/>
    <w:rsid w:val="00103863"/>
    <w:rsid w:val="00176B57"/>
    <w:rsid w:val="001A4B45"/>
    <w:rsid w:val="002B23DD"/>
    <w:rsid w:val="00375DDB"/>
    <w:rsid w:val="003801A1"/>
    <w:rsid w:val="0043164A"/>
    <w:rsid w:val="004664BA"/>
    <w:rsid w:val="004D6DBB"/>
    <w:rsid w:val="00506C9E"/>
    <w:rsid w:val="005304DD"/>
    <w:rsid w:val="00531F85"/>
    <w:rsid w:val="0058492E"/>
    <w:rsid w:val="005F78E4"/>
    <w:rsid w:val="00665323"/>
    <w:rsid w:val="007A5A27"/>
    <w:rsid w:val="00816AD1"/>
    <w:rsid w:val="00825463"/>
    <w:rsid w:val="00882139"/>
    <w:rsid w:val="008B48C7"/>
    <w:rsid w:val="0090607D"/>
    <w:rsid w:val="0093364F"/>
    <w:rsid w:val="0096604A"/>
    <w:rsid w:val="00992FFD"/>
    <w:rsid w:val="00993520"/>
    <w:rsid w:val="009F13FC"/>
    <w:rsid w:val="009F7370"/>
    <w:rsid w:val="00A452B3"/>
    <w:rsid w:val="00A53088"/>
    <w:rsid w:val="00A547DD"/>
    <w:rsid w:val="00AB2E13"/>
    <w:rsid w:val="00B05213"/>
    <w:rsid w:val="00B23632"/>
    <w:rsid w:val="00B5523D"/>
    <w:rsid w:val="00B80720"/>
    <w:rsid w:val="00B839DC"/>
    <w:rsid w:val="00B83E8C"/>
    <w:rsid w:val="00BC242E"/>
    <w:rsid w:val="00C425A1"/>
    <w:rsid w:val="00D05D58"/>
    <w:rsid w:val="00D65F5A"/>
    <w:rsid w:val="00DA1E3F"/>
    <w:rsid w:val="00DB461B"/>
    <w:rsid w:val="00DE7A9A"/>
    <w:rsid w:val="00E143BA"/>
    <w:rsid w:val="00E20EFD"/>
    <w:rsid w:val="00E570A1"/>
    <w:rsid w:val="00EE68DD"/>
    <w:rsid w:val="00F246F8"/>
    <w:rsid w:val="00F40843"/>
    <w:rsid w:val="00F9701F"/>
    <w:rsid w:val="00FD39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E60A8"/>
  <w15:chartTrackingRefBased/>
  <w15:docId w15:val="{50490D5A-FD5A-45E7-966C-A0F092394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36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2363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363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B23632"/>
    <w:pPr>
      <w:ind w:left="720"/>
      <w:contextualSpacing/>
    </w:pPr>
  </w:style>
  <w:style w:type="character" w:customStyle="1" w:styleId="Heading2Char">
    <w:name w:val="Heading 2 Char"/>
    <w:basedOn w:val="DefaultParagraphFont"/>
    <w:link w:val="Heading2"/>
    <w:uiPriority w:val="9"/>
    <w:rsid w:val="00B2363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A53088"/>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tyles" Target="styles.xml"/><Relationship Id="rId7" Type="http://schemas.openxmlformats.org/officeDocument/2006/relationships/image" Target="media/image2.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40CA6A-F240-434A-AEC3-EDBF48647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TotalTime>
  <Pages>3</Pages>
  <Words>594</Words>
  <Characters>3391</Characters>
  <Application>Microsoft Office Word</Application>
  <DocSecurity>0</DocSecurity>
  <Lines>28</Lines>
  <Paragraphs>7</Paragraphs>
  <ScaleCrop>false</ScaleCrop>
  <Company/>
  <LinksUpToDate>false</LinksUpToDate>
  <CharactersWithSpaces>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 Potluri</dc:creator>
  <cp:keywords/>
  <dc:description/>
  <cp:lastModifiedBy>Vikas Potluri</cp:lastModifiedBy>
  <cp:revision>62</cp:revision>
  <dcterms:created xsi:type="dcterms:W3CDTF">2016-10-24T02:00:00Z</dcterms:created>
  <dcterms:modified xsi:type="dcterms:W3CDTF">2016-10-25T01:54:00Z</dcterms:modified>
</cp:coreProperties>
</file>